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2B3B08B7" w:rsidR="00836E32" w:rsidRDefault="00A14C1A" w:rsidP="00A14C1A">
      <w:pPr>
        <w:spacing w:before="100" w:beforeAutospacing="1" w:after="100" w:afterAutospacing="1"/>
        <w:rPr>
          <w:u w:val="single"/>
        </w:rPr>
      </w:pPr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AD506F">
        <w:rPr>
          <w:b/>
          <w:bCs/>
          <w:i/>
          <w:iCs/>
        </w:rPr>
        <w:t xml:space="preserve">: </w:t>
      </w:r>
      <w:bookmarkStart w:id="0" w:name="_Hlk74657012"/>
      <w:bookmarkStart w:id="1" w:name="_GoBack"/>
      <w:r w:rsidR="009521AA" w:rsidRPr="00836E32">
        <w:rPr>
          <w:b/>
          <w:bCs/>
          <w:i/>
          <w:iCs/>
        </w:rPr>
        <w:t>‘</w:t>
      </w:r>
      <w:r w:rsidR="00836E32" w:rsidRPr="00836E32">
        <w:rPr>
          <w:b/>
          <w:u w:val="single"/>
        </w:rPr>
        <w:t>Case-finding and continuity of care for children and adolescents</w:t>
      </w:r>
      <w:r w:rsidR="00C4184B">
        <w:rPr>
          <w:b/>
          <w:u w:val="single"/>
        </w:rPr>
        <w:t>’</w:t>
      </w:r>
      <w:r w:rsidR="00836E32" w:rsidRPr="00836E32">
        <w:rPr>
          <w:b/>
          <w:u w:val="single"/>
        </w:rPr>
        <w:t xml:space="preserve"> </w:t>
      </w:r>
      <w:bookmarkEnd w:id="0"/>
      <w:bookmarkEnd w:id="1"/>
    </w:p>
    <w:p w14:paraId="6C481EE3" w14:textId="384608B3" w:rsidR="009521AA" w:rsidRPr="00A14C1A" w:rsidRDefault="00836E32" w:rsidP="00A14C1A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836E32">
        <w:rPr>
          <w:b/>
          <w:bCs/>
          <w:i/>
        </w:rPr>
        <w:t>Webinar Date and Time:</w:t>
      </w:r>
      <w:r>
        <w:rPr>
          <w:b/>
          <w:bCs/>
        </w:rPr>
        <w:t xml:space="preserve"> </w:t>
      </w:r>
      <w:r w:rsidR="009521AA" w:rsidRPr="00AD506F">
        <w:rPr>
          <w:b/>
          <w:bCs/>
        </w:rPr>
        <w:t xml:space="preserve">Wednesday </w:t>
      </w:r>
      <w:r>
        <w:rPr>
          <w:b/>
          <w:bCs/>
        </w:rPr>
        <w:t>June 16</w:t>
      </w:r>
      <w:r w:rsidR="009521AA" w:rsidRPr="00AD506F">
        <w:t xml:space="preserve"> </w:t>
      </w:r>
      <w:r w:rsidR="009521AA" w:rsidRPr="00AD506F">
        <w:rPr>
          <w:b/>
          <w:bCs/>
          <w:u w:val="single"/>
        </w:rPr>
        <w:t>at 9:00-10:30am US EST/ 3:00-4:30pm South African Standard Time/ 4:00-5:30pm East Africa Time</w:t>
      </w:r>
      <w:r w:rsidR="009521AA" w:rsidRPr="00A14C1A">
        <w:rPr>
          <w:i/>
          <w:iCs/>
        </w:rPr>
        <w:t xml:space="preserve">. </w:t>
      </w:r>
    </w:p>
    <w:p w14:paraId="62839851" w14:textId="77777777" w:rsidR="00DA5DB5" w:rsidRPr="00960B1C" w:rsidRDefault="00DA5DB5" w:rsidP="00DA5DB5">
      <w:pPr>
        <w:spacing w:before="100" w:beforeAutospacing="1" w:after="100" w:afterAutospacing="1"/>
      </w:pPr>
      <w:r>
        <w:rPr>
          <w:b/>
          <w:bCs/>
          <w:color w:val="2E75B6"/>
          <w:u w:val="single"/>
        </w:rPr>
        <w:t xml:space="preserve">Agenda: </w:t>
      </w:r>
    </w:p>
    <w:p w14:paraId="6D77387C" w14:textId="77777777" w:rsidR="00DA5DB5" w:rsidRPr="00960B1C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60B1C">
        <w:rPr>
          <w:rFonts w:eastAsia="Times New Roman"/>
        </w:rPr>
        <w:t xml:space="preserve">Welcome and opening prayer (5 mins, Esther Mombo and Peter Okaalet) </w:t>
      </w:r>
    </w:p>
    <w:p w14:paraId="32FE70FE" w14:textId="28DA039C" w:rsidR="00CD7D67" w:rsidRPr="00960B1C" w:rsidRDefault="00CD7D67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60B1C">
        <w:rPr>
          <w:rFonts w:eastAsia="Times New Roman"/>
          <w:bCs/>
        </w:rPr>
        <w:t xml:space="preserve">Introduction to session (5 mins, </w:t>
      </w:r>
      <w:r w:rsidR="001B5D2E">
        <w:rPr>
          <w:rFonts w:eastAsia="Times New Roman"/>
          <w:bCs/>
        </w:rPr>
        <w:t>Susan Hillis</w:t>
      </w:r>
      <w:r w:rsidR="00836E32" w:rsidRPr="00960B1C">
        <w:rPr>
          <w:rFonts w:eastAsia="Times New Roman"/>
          <w:bCs/>
        </w:rPr>
        <w:t>)</w:t>
      </w:r>
      <w:r w:rsidRPr="00960B1C">
        <w:rPr>
          <w:rFonts w:eastAsia="Times New Roman"/>
          <w:bCs/>
        </w:rPr>
        <w:t xml:space="preserve">  </w:t>
      </w:r>
    </w:p>
    <w:p w14:paraId="11BEDDD1" w14:textId="1CD50468" w:rsidR="00DA5DB5" w:rsidRPr="00960B1C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960B1C">
        <w:rPr>
          <w:rFonts w:eastAsia="Times New Roman"/>
          <w:b/>
          <w:bCs/>
        </w:rPr>
        <w:t xml:space="preserve">Guest speakers </w:t>
      </w:r>
      <w:r w:rsidR="008E671F" w:rsidRPr="00960B1C">
        <w:rPr>
          <w:rFonts w:eastAsia="Times New Roman"/>
          <w:bCs/>
        </w:rPr>
        <w:t>(10 minutes each)</w:t>
      </w:r>
      <w:r w:rsidR="008E671F" w:rsidRPr="00960B1C">
        <w:rPr>
          <w:rFonts w:eastAsia="Times New Roman"/>
          <w:b/>
          <w:bCs/>
        </w:rPr>
        <w:t xml:space="preserve"> </w:t>
      </w:r>
    </w:p>
    <w:p w14:paraId="2284E050" w14:textId="77777777" w:rsidR="00FD0081" w:rsidRPr="00960B1C" w:rsidRDefault="00FD0081" w:rsidP="00FD00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960B1C">
        <w:rPr>
          <w:rFonts w:eastAsia="Times New Roman"/>
        </w:rPr>
        <w:t>Father Rick Bauer, EDARP, Kenya, ‘Operation Triple Zero model’</w:t>
      </w:r>
    </w:p>
    <w:p w14:paraId="5E9E0FF0" w14:textId="27B3945C" w:rsidR="00FD0081" w:rsidRPr="00960B1C" w:rsidRDefault="00441EED" w:rsidP="00FD00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Bobbie Khabo</w:t>
      </w:r>
      <w:r w:rsidR="00FD0081" w:rsidRPr="00960B1C">
        <w:rPr>
          <w:rFonts w:eastAsia="Times New Roman"/>
        </w:rPr>
        <w:t>, Africaid Zimbabwe, ‘Case-f</w:t>
      </w:r>
      <w:r w:rsidR="008A0943" w:rsidRPr="00960B1C">
        <w:rPr>
          <w:rFonts w:eastAsia="Times New Roman"/>
        </w:rPr>
        <w:t>i</w:t>
      </w:r>
      <w:r w:rsidR="00FD0081" w:rsidRPr="00960B1C">
        <w:rPr>
          <w:rFonts w:eastAsia="Times New Roman"/>
        </w:rPr>
        <w:t>nding and continuity of care for adolescents using CATS model’</w:t>
      </w:r>
    </w:p>
    <w:p w14:paraId="53C25348" w14:textId="77777777" w:rsidR="00FD0081" w:rsidRPr="00960B1C" w:rsidRDefault="00FD0081" w:rsidP="00FD00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960B1C">
        <w:rPr>
          <w:rFonts w:eastAsia="Times New Roman"/>
        </w:rPr>
        <w:t xml:space="preserve">Dr. </w:t>
      </w:r>
      <w:proofErr w:type="spellStart"/>
      <w:r w:rsidRPr="00960B1C">
        <w:rPr>
          <w:rFonts w:eastAsia="Times New Roman"/>
        </w:rPr>
        <w:t>Olayiwola</w:t>
      </w:r>
      <w:proofErr w:type="spellEnd"/>
      <w:r w:rsidRPr="00960B1C">
        <w:rPr>
          <w:rFonts w:eastAsia="Times New Roman"/>
        </w:rPr>
        <w:t xml:space="preserve"> </w:t>
      </w:r>
      <w:proofErr w:type="spellStart"/>
      <w:r w:rsidRPr="00960B1C">
        <w:rPr>
          <w:rFonts w:eastAsia="Times New Roman"/>
        </w:rPr>
        <w:t>Lanre</w:t>
      </w:r>
      <w:proofErr w:type="spellEnd"/>
      <w:r w:rsidRPr="00960B1C">
        <w:rPr>
          <w:rFonts w:eastAsia="Times New Roman"/>
        </w:rPr>
        <w:t>, Caritas Nigeria, ‘Nigeria baby shower model’</w:t>
      </w:r>
    </w:p>
    <w:p w14:paraId="6785B8EC" w14:textId="5239D885" w:rsidR="00836E32" w:rsidRDefault="00836E32" w:rsidP="00836E32">
      <w:pPr>
        <w:pStyle w:val="m8093517979788725760msolistparagraph"/>
        <w:numPr>
          <w:ilvl w:val="1"/>
          <w:numId w:val="2"/>
        </w:numPr>
        <w:rPr>
          <w:rFonts w:eastAsia="Times New Roman"/>
        </w:rPr>
      </w:pPr>
      <w:r w:rsidRPr="00960B1C">
        <w:rPr>
          <w:rFonts w:eastAsia="Times New Roman"/>
        </w:rPr>
        <w:t xml:space="preserve">Muka Chikuba, JSI Zambia, ‘Case-finding and retention </w:t>
      </w:r>
      <w:r>
        <w:rPr>
          <w:rFonts w:eastAsia="Times New Roman"/>
        </w:rPr>
        <w:t>through co-location at religious venues’</w:t>
      </w:r>
    </w:p>
    <w:p w14:paraId="10143112" w14:textId="110B14B1" w:rsidR="00836E32" w:rsidRPr="00B72B5D" w:rsidRDefault="00836E32" w:rsidP="00836E32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B72B5D">
        <w:rPr>
          <w:rFonts w:eastAsia="Times New Roman"/>
        </w:rPr>
        <w:t xml:space="preserve">Martina </w:t>
      </w:r>
      <w:proofErr w:type="spellStart"/>
      <w:r w:rsidRPr="00B72B5D">
        <w:rPr>
          <w:rFonts w:eastAsia="Times New Roman"/>
        </w:rPr>
        <w:t>Penazzato</w:t>
      </w:r>
      <w:proofErr w:type="spellEnd"/>
      <w:r w:rsidRPr="00B72B5D">
        <w:rPr>
          <w:rFonts w:eastAsia="Times New Roman"/>
        </w:rPr>
        <w:t xml:space="preserve"> - WHO </w:t>
      </w:r>
      <w:proofErr w:type="spellStart"/>
      <w:r w:rsidRPr="00B72B5D">
        <w:rPr>
          <w:rFonts w:eastAsia="Times New Roman"/>
        </w:rPr>
        <w:t>Paediatric</w:t>
      </w:r>
      <w:proofErr w:type="spellEnd"/>
      <w:r w:rsidRPr="00B72B5D">
        <w:rPr>
          <w:rFonts w:eastAsia="Times New Roman"/>
        </w:rPr>
        <w:t xml:space="preserve"> lead and Gap-f focal point, ‘Case-f</w:t>
      </w:r>
      <w:r w:rsidR="008A0943" w:rsidRPr="00B72B5D">
        <w:rPr>
          <w:rFonts w:eastAsia="Times New Roman"/>
        </w:rPr>
        <w:t>i</w:t>
      </w:r>
      <w:r w:rsidRPr="00B72B5D">
        <w:rPr>
          <w:rFonts w:eastAsia="Times New Roman"/>
        </w:rPr>
        <w:t>nding and continuing of care for children’</w:t>
      </w:r>
    </w:p>
    <w:p w14:paraId="472F99E6" w14:textId="4B207211" w:rsidR="00DA5DB5" w:rsidRPr="00D64511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</w:rPr>
        <w:t>Large Group Discussion (</w:t>
      </w:r>
      <w:r w:rsidR="00836E32">
        <w:rPr>
          <w:rFonts w:eastAsia="Times New Roman"/>
        </w:rPr>
        <w:t>20</w:t>
      </w:r>
      <w:r w:rsidRPr="00D64511">
        <w:rPr>
          <w:rFonts w:eastAsia="Times New Roman"/>
        </w:rPr>
        <w:t xml:space="preserve"> mins- facilitated by Esther Mombo and Peter Okaalet)  </w:t>
      </w:r>
    </w:p>
    <w:p w14:paraId="082FD696" w14:textId="77777777" w:rsidR="00DA5DB5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</w:rPr>
        <w:t>Summary and closing prayer (5 mins,</w:t>
      </w:r>
      <w:r>
        <w:rPr>
          <w:rFonts w:eastAsia="Times New Roman"/>
        </w:rPr>
        <w:t xml:space="preserve"> Esther Mombo and Peter Okaalet) </w:t>
      </w:r>
    </w:p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3FD0"/>
    <w:rsid w:val="001B5D2E"/>
    <w:rsid w:val="003427F4"/>
    <w:rsid w:val="00441EED"/>
    <w:rsid w:val="006C4CF1"/>
    <w:rsid w:val="006F41C3"/>
    <w:rsid w:val="007D4681"/>
    <w:rsid w:val="00836E32"/>
    <w:rsid w:val="00886E73"/>
    <w:rsid w:val="008A0943"/>
    <w:rsid w:val="008E671F"/>
    <w:rsid w:val="009521AA"/>
    <w:rsid w:val="00960B1C"/>
    <w:rsid w:val="009B6E3B"/>
    <w:rsid w:val="00A14C1A"/>
    <w:rsid w:val="00A26287"/>
    <w:rsid w:val="00AD506F"/>
    <w:rsid w:val="00AE6729"/>
    <w:rsid w:val="00B123C9"/>
    <w:rsid w:val="00B72B5D"/>
    <w:rsid w:val="00C4184B"/>
    <w:rsid w:val="00CD7D67"/>
    <w:rsid w:val="00D05F57"/>
    <w:rsid w:val="00D64511"/>
    <w:rsid w:val="00D712A8"/>
    <w:rsid w:val="00DA5DB5"/>
    <w:rsid w:val="00E74F0D"/>
    <w:rsid w:val="00F741B5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27</cp:revision>
  <dcterms:created xsi:type="dcterms:W3CDTF">2021-03-09T16:26:00Z</dcterms:created>
  <dcterms:modified xsi:type="dcterms:W3CDTF">2021-06-15T19:43:00Z</dcterms:modified>
</cp:coreProperties>
</file>