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07" w:rsidRPr="00E72007" w:rsidRDefault="00E72007" w:rsidP="00E72007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72007">
        <w:rPr>
          <w:rFonts w:asciiTheme="minorHAnsi" w:hAnsiTheme="minorHAnsi" w:cstheme="minorHAnsi"/>
          <w:b/>
          <w:bCs/>
          <w:i/>
          <w:iCs/>
          <w:u w:val="single"/>
        </w:rPr>
        <w:t xml:space="preserve">FCI NFH Webinar ‘COVID-19 Parenting Tips and Impact on OVCs and Vulnerable Communities’ February 24, 9:00- 10:30am EST - Agenda </w:t>
      </w:r>
    </w:p>
    <w:p w:rsidR="00E72007" w:rsidRPr="00E72007" w:rsidRDefault="00E72007" w:rsidP="00E72007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HAnsi"/>
        </w:rPr>
      </w:pPr>
      <w:r w:rsidRPr="00E72007">
        <w:rPr>
          <w:rFonts w:asciiTheme="minorHAnsi" w:hAnsiTheme="minorHAnsi" w:cstheme="minorHAnsi"/>
        </w:rPr>
        <w:t xml:space="preserve">Welcome and opening prayer (5 minutes, Prof. Esther Mombo and Dr. Peter Okaalet) </w:t>
      </w:r>
    </w:p>
    <w:p w:rsidR="00E72007" w:rsidRPr="00E72007" w:rsidRDefault="00E72007" w:rsidP="00E72007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HAnsi"/>
        </w:rPr>
      </w:pPr>
      <w:r w:rsidRPr="00E72007">
        <w:rPr>
          <w:rFonts w:asciiTheme="minorHAnsi" w:hAnsiTheme="minorHAnsi" w:cstheme="minorHAnsi"/>
        </w:rPr>
        <w:t xml:space="preserve">Introduction to session (5 minutes, Susan Hillis and Gretchen Bachman) </w:t>
      </w:r>
    </w:p>
    <w:p w:rsidR="00E72007" w:rsidRPr="00E72007" w:rsidRDefault="00E72007" w:rsidP="00E72007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HAnsi"/>
        </w:rPr>
      </w:pPr>
      <w:r w:rsidRPr="00E72007">
        <w:rPr>
          <w:rFonts w:asciiTheme="minorHAnsi" w:hAnsiTheme="minorHAnsi" w:cstheme="minorHAnsi"/>
        </w:rPr>
        <w:t>Guest Speakers (8-10 minutes each)</w:t>
      </w:r>
    </w:p>
    <w:p w:rsidR="00E72007" w:rsidRPr="00E72007" w:rsidRDefault="00E72007" w:rsidP="00E72007">
      <w:pPr>
        <w:pStyle w:val="ListParagraph"/>
        <w:numPr>
          <w:ilvl w:val="1"/>
          <w:numId w:val="6"/>
        </w:numPr>
        <w:contextualSpacing w:val="0"/>
        <w:rPr>
          <w:rFonts w:asciiTheme="minorHAnsi" w:hAnsiTheme="minorHAnsi" w:cstheme="minorHAnsi"/>
        </w:rPr>
      </w:pPr>
      <w:r w:rsidRPr="00E72007">
        <w:rPr>
          <w:rFonts w:asciiTheme="minorHAnsi" w:hAnsiTheme="minorHAnsi" w:cstheme="minorHAnsi"/>
          <w:b/>
          <w:bCs/>
        </w:rPr>
        <w:t xml:space="preserve">Lucie </w:t>
      </w:r>
      <w:proofErr w:type="spellStart"/>
      <w:r w:rsidRPr="00E72007">
        <w:rPr>
          <w:rFonts w:asciiTheme="minorHAnsi" w:hAnsiTheme="minorHAnsi" w:cstheme="minorHAnsi"/>
          <w:b/>
          <w:bCs/>
        </w:rPr>
        <w:t>Cluver</w:t>
      </w:r>
      <w:proofErr w:type="spellEnd"/>
      <w:r w:rsidRPr="00E72007">
        <w:rPr>
          <w:rFonts w:asciiTheme="minorHAnsi" w:hAnsiTheme="minorHAnsi" w:cstheme="minorHAnsi"/>
          <w:b/>
          <w:bCs/>
        </w:rPr>
        <w:t xml:space="preserve"> and/or Jamie Lachman,</w:t>
      </w:r>
      <w:r w:rsidRPr="00E72007">
        <w:rPr>
          <w:rFonts w:asciiTheme="minorHAnsi" w:hAnsiTheme="minorHAnsi" w:cstheme="minorHAnsi"/>
        </w:rPr>
        <w:t>  “The Parenting for Lifelong Health (PLH) Intervention and The Development of COVID-19 Parenting Tips”</w:t>
      </w:r>
    </w:p>
    <w:p w:rsidR="00E72007" w:rsidRPr="00E72007" w:rsidRDefault="00125C27" w:rsidP="00E72007">
      <w:pPr>
        <w:pStyle w:val="ListParagraph"/>
        <w:numPr>
          <w:ilvl w:val="1"/>
          <w:numId w:val="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Esther </w:t>
      </w:r>
      <w:proofErr w:type="spellStart"/>
      <w:r>
        <w:rPr>
          <w:rFonts w:asciiTheme="minorHAnsi" w:hAnsiTheme="minorHAnsi" w:cstheme="minorHAnsi"/>
          <w:b/>
          <w:bCs/>
        </w:rPr>
        <w:t>Ndyetabura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bookmarkStart w:id="0" w:name="_GoBack"/>
      <w:r w:rsidRPr="00125C27">
        <w:rPr>
          <w:rFonts w:asciiTheme="minorHAnsi" w:hAnsiTheme="minorHAnsi" w:cstheme="minorHAnsi"/>
          <w:bCs/>
        </w:rPr>
        <w:t xml:space="preserve">Gender &amp; Youth Advisor, </w:t>
      </w:r>
      <w:r w:rsidR="00E72007" w:rsidRPr="00125C27">
        <w:rPr>
          <w:rFonts w:asciiTheme="minorHAnsi" w:hAnsiTheme="minorHAnsi" w:cstheme="minorHAnsi"/>
          <w:bCs/>
        </w:rPr>
        <w:t>PACT Tanzania:</w:t>
      </w:r>
      <w:r w:rsidR="00E72007" w:rsidRPr="00E72007">
        <w:rPr>
          <w:rFonts w:asciiTheme="minorHAnsi" w:hAnsiTheme="minorHAnsi" w:cstheme="minorHAnsi"/>
        </w:rPr>
        <w:t> </w:t>
      </w:r>
      <w:bookmarkEnd w:id="0"/>
      <w:r w:rsidR="00E72007" w:rsidRPr="00E72007">
        <w:rPr>
          <w:rFonts w:asciiTheme="minorHAnsi" w:hAnsiTheme="minorHAnsi" w:cstheme="minorHAnsi"/>
        </w:rPr>
        <w:t>"Implementing the Full PLH Intervention within a PEPFAR Orphans and Vulnerable Children Program”</w:t>
      </w:r>
    </w:p>
    <w:p w:rsidR="00E72007" w:rsidRPr="00E72007" w:rsidRDefault="00E72007" w:rsidP="00E72007">
      <w:pPr>
        <w:pStyle w:val="ListParagraph"/>
        <w:numPr>
          <w:ilvl w:val="1"/>
          <w:numId w:val="6"/>
        </w:numPr>
        <w:contextualSpacing w:val="0"/>
        <w:rPr>
          <w:rFonts w:asciiTheme="minorHAnsi" w:hAnsiTheme="minorHAnsi" w:cstheme="minorHAnsi"/>
          <w:b/>
        </w:rPr>
      </w:pPr>
      <w:r w:rsidRPr="00E72007">
        <w:rPr>
          <w:rFonts w:asciiTheme="minorHAnsi" w:hAnsiTheme="minorHAnsi" w:cstheme="minorHAnsi"/>
          <w:b/>
        </w:rPr>
        <w:t>The COVID-19 Parenting Tips and Innovation through Faith Networks: </w:t>
      </w:r>
    </w:p>
    <w:p w:rsidR="00E72007" w:rsidRPr="00E72007" w:rsidRDefault="00E72007" w:rsidP="00E72007">
      <w:pPr>
        <w:pStyle w:val="ListParagraph"/>
        <w:numPr>
          <w:ilvl w:val="2"/>
          <w:numId w:val="6"/>
        </w:numPr>
        <w:contextualSpacing w:val="0"/>
        <w:rPr>
          <w:rFonts w:asciiTheme="minorHAnsi" w:hAnsiTheme="minorHAnsi" w:cstheme="minorHAnsi"/>
        </w:rPr>
      </w:pPr>
      <w:r w:rsidRPr="00E72007">
        <w:rPr>
          <w:rFonts w:asciiTheme="minorHAnsi" w:hAnsiTheme="minorHAnsi" w:cstheme="minorHAnsi"/>
          <w:b/>
          <w:bCs/>
        </w:rPr>
        <w:t>Gary Kamaal,</w:t>
      </w:r>
      <w:r w:rsidRPr="00E72007">
        <w:rPr>
          <w:rFonts w:asciiTheme="minorHAnsi" w:hAnsiTheme="minorHAnsi" w:cstheme="minorHAnsi"/>
        </w:rPr>
        <w:t xml:space="preserve"> Director, VIVA India, “VIVA India’s Phone Mentoring Program based on COVID-19 Parenting Tips”</w:t>
      </w:r>
    </w:p>
    <w:p w:rsidR="00E72007" w:rsidRPr="00E72007" w:rsidRDefault="00E72007" w:rsidP="00E72007">
      <w:pPr>
        <w:pStyle w:val="ListParagraph"/>
        <w:numPr>
          <w:ilvl w:val="2"/>
          <w:numId w:val="6"/>
        </w:numPr>
        <w:contextualSpacing w:val="0"/>
        <w:rPr>
          <w:rFonts w:asciiTheme="minorHAnsi" w:hAnsiTheme="minorHAnsi" w:cstheme="minorHAnsi"/>
        </w:rPr>
      </w:pPr>
      <w:r w:rsidRPr="00E72007">
        <w:rPr>
          <w:rFonts w:asciiTheme="minorHAnsi" w:hAnsiTheme="minorHAnsi" w:cstheme="minorHAnsi"/>
          <w:b/>
          <w:bCs/>
        </w:rPr>
        <w:t>Stephen Rodgers and Remmy Hamapande,</w:t>
      </w:r>
      <w:r w:rsidRPr="00E72007">
        <w:rPr>
          <w:rFonts w:asciiTheme="minorHAnsi" w:hAnsiTheme="minorHAnsi" w:cstheme="minorHAnsi"/>
        </w:rPr>
        <w:t xml:space="preserve"> Country Directors, Forgotten Voices Malawi and Zambia, “Use of COVID-19 Parenting Tips – Reaching Millions and Reaching Households in the Context of COVID-19”</w:t>
      </w:r>
    </w:p>
    <w:p w:rsidR="00E72007" w:rsidRPr="00E72007" w:rsidRDefault="00E72007" w:rsidP="00E72007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HAnsi"/>
        </w:rPr>
      </w:pPr>
      <w:r w:rsidRPr="00E72007">
        <w:rPr>
          <w:rFonts w:asciiTheme="minorHAnsi" w:hAnsiTheme="minorHAnsi" w:cstheme="minorHAnsi"/>
        </w:rPr>
        <w:t xml:space="preserve">Discussion (25 minutes- facilitated by Esther Mombo and Peter Okaalet)  </w:t>
      </w:r>
    </w:p>
    <w:p w:rsidR="00E72007" w:rsidRPr="00E72007" w:rsidRDefault="00E72007" w:rsidP="00E72007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HAnsi"/>
        </w:rPr>
      </w:pPr>
      <w:r w:rsidRPr="00E72007">
        <w:rPr>
          <w:rFonts w:asciiTheme="minorHAnsi" w:hAnsiTheme="minorHAnsi" w:cstheme="minorHAnsi"/>
        </w:rPr>
        <w:t>Summary and closing prayer (5 minutes, Esther Mombo and Peter Okaalet)</w:t>
      </w:r>
    </w:p>
    <w:p w:rsidR="008A5560" w:rsidRDefault="008A5560" w:rsidP="008A5560">
      <w:pPr>
        <w:spacing w:before="100" w:beforeAutospacing="1" w:after="100" w:afterAutospacing="1"/>
      </w:pPr>
      <w:r>
        <w:t> </w:t>
      </w:r>
    </w:p>
    <w:p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9058BE"/>
    <w:multiLevelType w:val="multilevel"/>
    <w:tmpl w:val="5FF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98225D"/>
    <w:multiLevelType w:val="hybridMultilevel"/>
    <w:tmpl w:val="29C4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0"/>
    <w:rsid w:val="0002763D"/>
    <w:rsid w:val="00125C27"/>
    <w:rsid w:val="00416CD9"/>
    <w:rsid w:val="00495B8E"/>
    <w:rsid w:val="004D26C0"/>
    <w:rsid w:val="0078384B"/>
    <w:rsid w:val="008A5560"/>
    <w:rsid w:val="00A66D08"/>
    <w:rsid w:val="00A865C2"/>
    <w:rsid w:val="00AD0F00"/>
    <w:rsid w:val="00BB2EFE"/>
    <w:rsid w:val="00CC0CD0"/>
    <w:rsid w:val="00E37C84"/>
    <w:rsid w:val="00E72007"/>
    <w:rsid w:val="00E745B7"/>
    <w:rsid w:val="00EE178F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F67A"/>
  <w15:chartTrackingRefBased/>
  <w15:docId w15:val="{F714DD99-7302-4763-BD70-B97F17D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C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16</cp:revision>
  <dcterms:created xsi:type="dcterms:W3CDTF">2021-01-14T17:15:00Z</dcterms:created>
  <dcterms:modified xsi:type="dcterms:W3CDTF">2021-02-23T22:32:00Z</dcterms:modified>
</cp:coreProperties>
</file>