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7191" w14:textId="68D729FA" w:rsidR="00FC4BE4" w:rsidRPr="00FC4BE4" w:rsidRDefault="00A14C1A" w:rsidP="00FC4BE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80632496"/>
      <w:bookmarkStart w:id="1" w:name="_Hlk86654229"/>
      <w:bookmarkStart w:id="2" w:name="_Hlk99098862"/>
      <w:bookmarkStart w:id="3" w:name="_Hlk102477226"/>
      <w:bookmarkStart w:id="4" w:name="_Hlk110534009"/>
      <w:r w:rsidRPr="00FC4BE4">
        <w:rPr>
          <w:rFonts w:asciiTheme="minorHAnsi" w:hAnsiTheme="minorHAnsi" w:cstheme="minorHAnsi"/>
          <w:b/>
          <w:bCs/>
          <w:i/>
          <w:iCs/>
        </w:rPr>
        <w:t>Webinar</w:t>
      </w:r>
      <w:r w:rsidR="00836E32" w:rsidRPr="00FC4BE4">
        <w:rPr>
          <w:rFonts w:asciiTheme="minorHAnsi" w:hAnsiTheme="minorHAnsi" w:cstheme="minorHAnsi"/>
          <w:b/>
          <w:bCs/>
          <w:i/>
          <w:iCs/>
        </w:rPr>
        <w:t xml:space="preserve"> Title</w:t>
      </w:r>
      <w:r w:rsidRPr="00FC4BE4">
        <w:rPr>
          <w:rFonts w:asciiTheme="minorHAnsi" w:hAnsiTheme="minorHAnsi" w:cstheme="minorHAnsi"/>
          <w:bCs/>
          <w:i/>
          <w:iCs/>
        </w:rPr>
        <w:t>:</w:t>
      </w:r>
      <w:bookmarkStart w:id="5" w:name="_Hlk106277415"/>
      <w:r w:rsidR="00705AA2" w:rsidRPr="00FC4BE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05AA2" w:rsidRPr="00FC4BE4">
        <w:rPr>
          <w:rFonts w:asciiTheme="minorHAnsi" w:eastAsia="Times New Roman" w:hAnsiTheme="minorHAnsi" w:cstheme="minorHAnsi"/>
          <w:b/>
        </w:rPr>
        <w:t>“</w:t>
      </w:r>
      <w:bookmarkEnd w:id="5"/>
      <w:r w:rsidR="0057709E">
        <w:rPr>
          <w:rFonts w:asciiTheme="minorHAnsi" w:hAnsiTheme="minorHAnsi" w:cstheme="minorHAnsi"/>
          <w:b/>
          <w:bCs/>
        </w:rPr>
        <w:t>Where FBO Engagement is MOST needed now, in 2022: Highlights and Perspectives from IAS”</w:t>
      </w:r>
    </w:p>
    <w:p w14:paraId="6C481EE3" w14:textId="6F7B9C5A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E61941">
        <w:rPr>
          <w:b/>
          <w:bCs/>
        </w:rPr>
        <w:t xml:space="preserve">Wednesday </w:t>
      </w:r>
      <w:r w:rsidR="0057709E">
        <w:rPr>
          <w:b/>
          <w:bCs/>
        </w:rPr>
        <w:t>August 24,</w:t>
      </w:r>
      <w:r w:rsidR="00E61941" w:rsidRPr="00E61941">
        <w:rPr>
          <w:b/>
          <w:bCs/>
        </w:rPr>
        <w:t xml:space="preserve"> 2022</w:t>
      </w:r>
      <w:r w:rsidR="003D11E9" w:rsidRPr="00E61941">
        <w:rPr>
          <w:b/>
          <w:bCs/>
        </w:rPr>
        <w:t xml:space="preserve"> </w:t>
      </w:r>
      <w:r w:rsidR="009521AA" w:rsidRPr="00E61941">
        <w:rPr>
          <w:b/>
          <w:bCs/>
          <w:u w:val="single"/>
        </w:rPr>
        <w:t xml:space="preserve">at 9:00-10:30am US EST/ </w:t>
      </w:r>
      <w:r w:rsidR="00705AA2">
        <w:rPr>
          <w:b/>
          <w:bCs/>
          <w:u w:val="single"/>
        </w:rPr>
        <w:t>3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 xml:space="preserve">:30pm South African Standard Time/ 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5</w:t>
      </w:r>
      <w:r w:rsidR="009521AA" w:rsidRPr="00E61941">
        <w:rPr>
          <w:b/>
          <w:bCs/>
          <w:u w:val="single"/>
        </w:rPr>
        <w:t xml:space="preserve">:30pm </w:t>
      </w:r>
      <w:r w:rsidR="009521AA" w:rsidRPr="00E61941">
        <w:rPr>
          <w:rFonts w:asciiTheme="minorHAnsi" w:hAnsiTheme="minorHAnsi" w:cstheme="minorHAnsi"/>
          <w:b/>
          <w:bCs/>
          <w:u w:val="single"/>
        </w:rPr>
        <w:t>East Africa Time</w:t>
      </w:r>
      <w:r w:rsidR="00CF510F" w:rsidRPr="00E61941">
        <w:rPr>
          <w:rFonts w:asciiTheme="minorHAnsi" w:hAnsiTheme="minorHAnsi" w:cstheme="minorHAnsi"/>
          <w:i/>
          <w:iCs/>
        </w:rPr>
        <w:t xml:space="preserve">  </w:t>
      </w:r>
    </w:p>
    <w:p w14:paraId="7E9066BB" w14:textId="77777777" w:rsidR="001865F5" w:rsidRDefault="001865F5" w:rsidP="00186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6" w:name="_Hlk104451091"/>
      <w:bookmarkEnd w:id="0"/>
      <w:bookmarkEnd w:id="1"/>
      <w:bookmarkEnd w:id="2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Draft Agenda: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36BBB" w14:textId="2EE24B04" w:rsidR="00C858DA" w:rsidRDefault="001865F5" w:rsidP="00C858DA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62602">
        <w:rPr>
          <w:rStyle w:val="normaltextrun"/>
          <w:rFonts w:ascii="Calibri" w:hAnsi="Calibri" w:cs="Calibri"/>
          <w:sz w:val="22"/>
          <w:szCs w:val="22"/>
        </w:rPr>
        <w:t xml:space="preserve">Welcome, opening prayer and introduction to </w:t>
      </w:r>
      <w:r w:rsidRPr="001F065A">
        <w:rPr>
          <w:rStyle w:val="normaltextrun"/>
          <w:rFonts w:ascii="Calibri" w:hAnsi="Calibri" w:cs="Calibri"/>
          <w:sz w:val="22"/>
          <w:szCs w:val="22"/>
        </w:rPr>
        <w:t xml:space="preserve">session </w:t>
      </w:r>
      <w:r w:rsidRPr="004407FA">
        <w:rPr>
          <w:rStyle w:val="normaltextrun"/>
          <w:rFonts w:ascii="Calibri" w:hAnsi="Calibri" w:cs="Calibri"/>
          <w:i/>
          <w:sz w:val="22"/>
          <w:szCs w:val="22"/>
        </w:rPr>
        <w:t>(</w:t>
      </w:r>
      <w:r w:rsidR="0057709E">
        <w:rPr>
          <w:rStyle w:val="normaltextrun"/>
          <w:rFonts w:ascii="Calibri" w:hAnsi="Calibri" w:cs="Calibri"/>
          <w:i/>
          <w:sz w:val="22"/>
          <w:szCs w:val="22"/>
        </w:rPr>
        <w:t>Esther Mombo)</w:t>
      </w:r>
      <w:r w:rsidR="004407FA" w:rsidRPr="004407FA">
        <w:rPr>
          <w:rStyle w:val="normaltextrun"/>
          <w:rFonts w:ascii="Calibri" w:hAnsi="Calibri" w:cs="Calibri"/>
          <w:i/>
          <w:sz w:val="22"/>
          <w:szCs w:val="22"/>
        </w:rPr>
        <w:t xml:space="preserve"> </w:t>
      </w:r>
      <w:r w:rsidR="00204CE2" w:rsidRPr="0057709E">
        <w:rPr>
          <w:rStyle w:val="normaltextrun"/>
          <w:rFonts w:ascii="Calibri" w:hAnsi="Calibri" w:cs="Calibri"/>
          <w:sz w:val="22"/>
          <w:szCs w:val="22"/>
        </w:rPr>
        <w:t>10</w:t>
      </w:r>
      <w:r w:rsidR="004407FA" w:rsidRPr="0057709E">
        <w:rPr>
          <w:rStyle w:val="normaltextrun"/>
          <w:rFonts w:ascii="Calibri" w:hAnsi="Calibri" w:cs="Calibri"/>
          <w:sz w:val="22"/>
          <w:szCs w:val="22"/>
        </w:rPr>
        <w:t xml:space="preserve"> mins</w:t>
      </w:r>
    </w:p>
    <w:p w14:paraId="0CACB8EA" w14:textId="00A8C28A" w:rsidR="0057709E" w:rsidRPr="0057709E" w:rsidRDefault="0057709E" w:rsidP="0057709E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</w:rPr>
      </w:pPr>
      <w:r>
        <w:t> </w:t>
      </w:r>
      <w:r w:rsidRPr="0057709E">
        <w:rPr>
          <w:b/>
        </w:rPr>
        <w:t xml:space="preserve">Presentations (50 minutes total) </w:t>
      </w:r>
    </w:p>
    <w:p w14:paraId="030B5163" w14:textId="3ABE3456" w:rsidR="0057709E" w:rsidRDefault="0057709E" w:rsidP="0057709E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 xml:space="preserve">Gaps in Children: Pediatric </w:t>
      </w:r>
      <w:r w:rsidRPr="0057709E">
        <w:rPr>
          <w:i/>
        </w:rPr>
        <w:t>HIV (Francesca Merico, Tiffiany Aholou)</w:t>
      </w:r>
      <w:r>
        <w:t xml:space="preserve"> 10 mins</w:t>
      </w:r>
    </w:p>
    <w:p w14:paraId="3A495EF4" w14:textId="0A83DDE7" w:rsidR="0057709E" w:rsidRDefault="0057709E" w:rsidP="0057709E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 xml:space="preserve">Stigma and Discrimination </w:t>
      </w:r>
      <w:r w:rsidRPr="0057709E">
        <w:rPr>
          <w:i/>
        </w:rPr>
        <w:t xml:space="preserve">(Canon Gideon Byamugisha, Gibstar Makangila, Susan Hillis, </w:t>
      </w:r>
      <w:r w:rsidR="00F37E80">
        <w:rPr>
          <w:i/>
        </w:rPr>
        <w:t xml:space="preserve">Justus </w:t>
      </w:r>
      <w:proofErr w:type="spellStart"/>
      <w:r w:rsidR="00F37E80">
        <w:rPr>
          <w:i/>
        </w:rPr>
        <w:t>Mu</w:t>
      </w:r>
      <w:bookmarkStart w:id="7" w:name="_GoBack"/>
      <w:bookmarkEnd w:id="7"/>
      <w:r w:rsidR="00F37E80">
        <w:rPr>
          <w:i/>
        </w:rPr>
        <w:t>hangi</w:t>
      </w:r>
      <w:proofErr w:type="spellEnd"/>
      <w:r w:rsidRPr="0057709E">
        <w:rPr>
          <w:i/>
        </w:rPr>
        <w:t xml:space="preserve">) </w:t>
      </w:r>
      <w:r>
        <w:t xml:space="preserve">20 mins </w:t>
      </w:r>
    </w:p>
    <w:p w14:paraId="2BCC901B" w14:textId="5024AA96" w:rsidR="0057709E" w:rsidRDefault="0057709E" w:rsidP="0057709E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 xml:space="preserve">Spiritual Health as one of WHO’s Four Components of Health </w:t>
      </w:r>
      <w:r w:rsidRPr="0057709E">
        <w:rPr>
          <w:i/>
        </w:rPr>
        <w:t xml:space="preserve">(Fr. Rick Bauer, Echo Vanderwal) </w:t>
      </w:r>
      <w:r>
        <w:t>(*including breathing coaches) 10 min</w:t>
      </w:r>
    </w:p>
    <w:p w14:paraId="7787D691" w14:textId="6B7FE582" w:rsidR="0057709E" w:rsidRPr="0057709E" w:rsidRDefault="0057709E" w:rsidP="0057709E">
      <w:pPr>
        <w:pStyle w:val="ListParagraph"/>
        <w:numPr>
          <w:ilvl w:val="0"/>
          <w:numId w:val="40"/>
        </w:num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t xml:space="preserve">Colliding Pandemics: HIV Prevention Roadmap and HIV Strategic Targets (10/10/10 and 95/95/95) </w:t>
      </w:r>
      <w:r w:rsidRPr="0057709E">
        <w:rPr>
          <w:i/>
        </w:rPr>
        <w:t>(Susan Hillis, Sandy Thurman)</w:t>
      </w:r>
      <w:r>
        <w:t xml:space="preserve"> 10 min</w:t>
      </w:r>
      <w:bookmarkEnd w:id="3"/>
      <w:bookmarkEnd w:id="6"/>
    </w:p>
    <w:p w14:paraId="0E75E1D5" w14:textId="754079F2" w:rsidR="00747231" w:rsidRPr="0057709E" w:rsidRDefault="0057709E" w:rsidP="0057709E">
      <w:pPr>
        <w:pStyle w:val="ListParagraph"/>
        <w:numPr>
          <w:ilvl w:val="0"/>
          <w:numId w:val="37"/>
        </w:numPr>
        <w:ind w:left="720"/>
      </w:pPr>
      <w:r w:rsidRPr="0057709E">
        <w:t xml:space="preserve">Discussion </w:t>
      </w:r>
      <w:r w:rsidRPr="0057709E">
        <w:rPr>
          <w:i/>
        </w:rPr>
        <w:t xml:space="preserve">(moderated by Esther Mombo) </w:t>
      </w:r>
      <w:r>
        <w:t xml:space="preserve">25 mins </w:t>
      </w:r>
    </w:p>
    <w:p w14:paraId="5B65612C" w14:textId="44EBBCE6" w:rsidR="00747231" w:rsidRPr="0057709E" w:rsidRDefault="00747231" w:rsidP="0057709E">
      <w:pPr>
        <w:pStyle w:val="ListParagraph"/>
        <w:numPr>
          <w:ilvl w:val="0"/>
          <w:numId w:val="37"/>
        </w:numPr>
        <w:ind w:left="720"/>
      </w:pPr>
      <w:r w:rsidRPr="00747231">
        <w:t xml:space="preserve">Summary and Closing </w:t>
      </w:r>
      <w:r w:rsidRPr="0057709E">
        <w:rPr>
          <w:i/>
        </w:rPr>
        <w:t xml:space="preserve">Prayer </w:t>
      </w:r>
      <w:r w:rsidRPr="0057709E">
        <w:rPr>
          <w:i/>
          <w:iCs/>
        </w:rPr>
        <w:t>(Francesca Merico</w:t>
      </w:r>
      <w:r w:rsidR="0057709E" w:rsidRPr="0057709E">
        <w:rPr>
          <w:i/>
          <w:iCs/>
        </w:rPr>
        <w:t>)</w:t>
      </w:r>
      <w:r w:rsidRPr="0057709E">
        <w:rPr>
          <w:iCs/>
        </w:rPr>
        <w:t xml:space="preserve"> 5 mins</w:t>
      </w:r>
    </w:p>
    <w:bookmarkEnd w:id="4"/>
    <w:p w14:paraId="6E7630FF" w14:textId="77777777" w:rsidR="00747231" w:rsidRDefault="00747231" w:rsidP="00747231">
      <w:pPr>
        <w:jc w:val="both"/>
        <w:textAlignment w:val="baseline"/>
      </w:pPr>
    </w:p>
    <w:p w14:paraId="6163AABB" w14:textId="77777777" w:rsidR="00747231" w:rsidRDefault="00747231" w:rsidP="00747231">
      <w:pPr>
        <w:jc w:val="both"/>
        <w:textAlignment w:val="baseline"/>
      </w:pP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68B"/>
    <w:multiLevelType w:val="multilevel"/>
    <w:tmpl w:val="D71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871A1"/>
    <w:multiLevelType w:val="multilevel"/>
    <w:tmpl w:val="F6F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01380"/>
    <w:multiLevelType w:val="multilevel"/>
    <w:tmpl w:val="8C9E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4320F"/>
    <w:multiLevelType w:val="multilevel"/>
    <w:tmpl w:val="492A27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03103"/>
    <w:multiLevelType w:val="hybridMultilevel"/>
    <w:tmpl w:val="641A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85521"/>
    <w:multiLevelType w:val="hybridMultilevel"/>
    <w:tmpl w:val="459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3AF"/>
    <w:multiLevelType w:val="hybridMultilevel"/>
    <w:tmpl w:val="6EF8C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3F3F1A"/>
    <w:multiLevelType w:val="multilevel"/>
    <w:tmpl w:val="F0CC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057B8"/>
    <w:multiLevelType w:val="multilevel"/>
    <w:tmpl w:val="FB0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487B99"/>
    <w:multiLevelType w:val="multilevel"/>
    <w:tmpl w:val="E21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E025E1"/>
    <w:multiLevelType w:val="hybridMultilevel"/>
    <w:tmpl w:val="FB0E1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E87390"/>
    <w:multiLevelType w:val="multilevel"/>
    <w:tmpl w:val="7AC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03409"/>
    <w:multiLevelType w:val="multilevel"/>
    <w:tmpl w:val="E8E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98411B"/>
    <w:multiLevelType w:val="multilevel"/>
    <w:tmpl w:val="EDFCA2C6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20"/>
  </w:num>
  <w:num w:numId="5">
    <w:abstractNumId w:val="20"/>
  </w:num>
  <w:num w:numId="6">
    <w:abstractNumId w:val="20"/>
  </w:num>
  <w:num w:numId="7">
    <w:abstractNumId w:val="25"/>
  </w:num>
  <w:num w:numId="8">
    <w:abstractNumId w:val="14"/>
  </w:num>
  <w:num w:numId="9">
    <w:abstractNumId w:val="13"/>
  </w:num>
  <w:num w:numId="10">
    <w:abstractNumId w:val="17"/>
  </w:num>
  <w:num w:numId="11">
    <w:abstractNumId w:val="28"/>
  </w:num>
  <w:num w:numId="12">
    <w:abstractNumId w:val="28"/>
  </w:num>
  <w:num w:numId="13">
    <w:abstractNumId w:val="14"/>
  </w:num>
  <w:num w:numId="14">
    <w:abstractNumId w:val="13"/>
  </w:num>
  <w:num w:numId="15">
    <w:abstractNumId w:val="17"/>
  </w:num>
  <w:num w:numId="16">
    <w:abstractNumId w:val="0"/>
  </w:num>
  <w:num w:numId="17">
    <w:abstractNumId w:val="21"/>
  </w:num>
  <w:num w:numId="18">
    <w:abstractNumId w:val="19"/>
  </w:num>
  <w:num w:numId="19">
    <w:abstractNumId w:val="2"/>
  </w:num>
  <w:num w:numId="20">
    <w:abstractNumId w:val="24"/>
  </w:num>
  <w:num w:numId="21">
    <w:abstractNumId w:val="28"/>
  </w:num>
  <w:num w:numId="22">
    <w:abstractNumId w:val="14"/>
  </w:num>
  <w:num w:numId="23">
    <w:abstractNumId w:val="13"/>
  </w:num>
  <w:num w:numId="24">
    <w:abstractNumId w:val="17"/>
  </w:num>
  <w:num w:numId="25">
    <w:abstractNumId w:val="18"/>
  </w:num>
  <w:num w:numId="26">
    <w:abstractNumId w:val="18"/>
  </w:num>
  <w:num w:numId="27">
    <w:abstractNumId w:val="15"/>
  </w:num>
  <w:num w:numId="28">
    <w:abstractNumId w:val="7"/>
  </w:num>
  <w:num w:numId="29">
    <w:abstractNumId w:val="16"/>
  </w:num>
  <w:num w:numId="30">
    <w:abstractNumId w:val="8"/>
  </w:num>
  <w:num w:numId="31">
    <w:abstractNumId w:val="1"/>
  </w:num>
  <w:num w:numId="32">
    <w:abstractNumId w:val="27"/>
  </w:num>
  <w:num w:numId="33">
    <w:abstractNumId w:val="23"/>
  </w:num>
  <w:num w:numId="34">
    <w:abstractNumId w:val="3"/>
  </w:num>
  <w:num w:numId="35">
    <w:abstractNumId w:val="22"/>
  </w:num>
  <w:num w:numId="36">
    <w:abstractNumId w:val="12"/>
    <w:lvlOverride w:ilvl="0">
      <w:lvl w:ilvl="0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0601CF"/>
    <w:rsid w:val="00062602"/>
    <w:rsid w:val="00142C1C"/>
    <w:rsid w:val="00143FD0"/>
    <w:rsid w:val="0014769A"/>
    <w:rsid w:val="0015370A"/>
    <w:rsid w:val="00162BDA"/>
    <w:rsid w:val="0018289A"/>
    <w:rsid w:val="001865F5"/>
    <w:rsid w:val="001B5D2E"/>
    <w:rsid w:val="001F065A"/>
    <w:rsid w:val="00204CE2"/>
    <w:rsid w:val="002153BF"/>
    <w:rsid w:val="0024540A"/>
    <w:rsid w:val="00256AAE"/>
    <w:rsid w:val="00292D39"/>
    <w:rsid w:val="002E240D"/>
    <w:rsid w:val="00301FBA"/>
    <w:rsid w:val="00312E8F"/>
    <w:rsid w:val="003427F4"/>
    <w:rsid w:val="00357853"/>
    <w:rsid w:val="00391B49"/>
    <w:rsid w:val="003A1046"/>
    <w:rsid w:val="003D0147"/>
    <w:rsid w:val="003D11E9"/>
    <w:rsid w:val="003E77B4"/>
    <w:rsid w:val="004120D6"/>
    <w:rsid w:val="004348D3"/>
    <w:rsid w:val="004407FA"/>
    <w:rsid w:val="00441EED"/>
    <w:rsid w:val="00454332"/>
    <w:rsid w:val="004569D8"/>
    <w:rsid w:val="00457B16"/>
    <w:rsid w:val="00470917"/>
    <w:rsid w:val="00484B8D"/>
    <w:rsid w:val="004936D7"/>
    <w:rsid w:val="004A1069"/>
    <w:rsid w:val="004A5C34"/>
    <w:rsid w:val="004C04CA"/>
    <w:rsid w:val="004D7BD2"/>
    <w:rsid w:val="00516EDA"/>
    <w:rsid w:val="00531EC1"/>
    <w:rsid w:val="00532BDE"/>
    <w:rsid w:val="0057709E"/>
    <w:rsid w:val="00583C0C"/>
    <w:rsid w:val="005B2056"/>
    <w:rsid w:val="00605D0C"/>
    <w:rsid w:val="00642607"/>
    <w:rsid w:val="006629C0"/>
    <w:rsid w:val="00682F4F"/>
    <w:rsid w:val="006A1A85"/>
    <w:rsid w:val="006A7B3F"/>
    <w:rsid w:val="006C2362"/>
    <w:rsid w:val="006C4CF1"/>
    <w:rsid w:val="006D33D0"/>
    <w:rsid w:val="006F41C3"/>
    <w:rsid w:val="00705AA2"/>
    <w:rsid w:val="00712B2F"/>
    <w:rsid w:val="00716815"/>
    <w:rsid w:val="007471D1"/>
    <w:rsid w:val="00747231"/>
    <w:rsid w:val="00747ADC"/>
    <w:rsid w:val="00751C42"/>
    <w:rsid w:val="00771959"/>
    <w:rsid w:val="00772C54"/>
    <w:rsid w:val="0077581B"/>
    <w:rsid w:val="00785495"/>
    <w:rsid w:val="007D0C5D"/>
    <w:rsid w:val="007D4681"/>
    <w:rsid w:val="007D4F8E"/>
    <w:rsid w:val="007E0DF9"/>
    <w:rsid w:val="007E7B31"/>
    <w:rsid w:val="00811E1D"/>
    <w:rsid w:val="00826DA8"/>
    <w:rsid w:val="00836E32"/>
    <w:rsid w:val="00851D0E"/>
    <w:rsid w:val="00886E73"/>
    <w:rsid w:val="00894621"/>
    <w:rsid w:val="008A0943"/>
    <w:rsid w:val="008A2F16"/>
    <w:rsid w:val="008E671F"/>
    <w:rsid w:val="00944836"/>
    <w:rsid w:val="009521AA"/>
    <w:rsid w:val="00960B1C"/>
    <w:rsid w:val="00970678"/>
    <w:rsid w:val="009769C7"/>
    <w:rsid w:val="009B6E3B"/>
    <w:rsid w:val="009C0A22"/>
    <w:rsid w:val="009E1194"/>
    <w:rsid w:val="009F145E"/>
    <w:rsid w:val="009F1F73"/>
    <w:rsid w:val="00A14C1A"/>
    <w:rsid w:val="00A26287"/>
    <w:rsid w:val="00A60FD0"/>
    <w:rsid w:val="00A77E16"/>
    <w:rsid w:val="00A80545"/>
    <w:rsid w:val="00AD506F"/>
    <w:rsid w:val="00AE6729"/>
    <w:rsid w:val="00B123C9"/>
    <w:rsid w:val="00B32E11"/>
    <w:rsid w:val="00B471AA"/>
    <w:rsid w:val="00B71A76"/>
    <w:rsid w:val="00B72B5D"/>
    <w:rsid w:val="00C10912"/>
    <w:rsid w:val="00C34F9E"/>
    <w:rsid w:val="00C4184B"/>
    <w:rsid w:val="00C61DD0"/>
    <w:rsid w:val="00C70714"/>
    <w:rsid w:val="00C858DA"/>
    <w:rsid w:val="00CA0C02"/>
    <w:rsid w:val="00CB5B51"/>
    <w:rsid w:val="00CB6415"/>
    <w:rsid w:val="00CD7D67"/>
    <w:rsid w:val="00CD7EDE"/>
    <w:rsid w:val="00CF510F"/>
    <w:rsid w:val="00D04218"/>
    <w:rsid w:val="00D05F57"/>
    <w:rsid w:val="00D55120"/>
    <w:rsid w:val="00D60C00"/>
    <w:rsid w:val="00D64511"/>
    <w:rsid w:val="00D64CE0"/>
    <w:rsid w:val="00D70359"/>
    <w:rsid w:val="00D712A8"/>
    <w:rsid w:val="00D855F1"/>
    <w:rsid w:val="00DA5DB5"/>
    <w:rsid w:val="00DB2383"/>
    <w:rsid w:val="00E61941"/>
    <w:rsid w:val="00E7043C"/>
    <w:rsid w:val="00E74F0D"/>
    <w:rsid w:val="00EB3AEB"/>
    <w:rsid w:val="00EB773B"/>
    <w:rsid w:val="00F21642"/>
    <w:rsid w:val="00F2270F"/>
    <w:rsid w:val="00F2762A"/>
    <w:rsid w:val="00F3061A"/>
    <w:rsid w:val="00F315E1"/>
    <w:rsid w:val="00F37E80"/>
    <w:rsid w:val="00F44EA3"/>
    <w:rsid w:val="00F455A3"/>
    <w:rsid w:val="00F741B5"/>
    <w:rsid w:val="00F96C91"/>
    <w:rsid w:val="00FB04F3"/>
    <w:rsid w:val="00FB21F0"/>
    <w:rsid w:val="00FC4BE4"/>
    <w:rsid w:val="00FD0081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E619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86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5F5"/>
  </w:style>
  <w:style w:type="character" w:customStyle="1" w:styleId="eop">
    <w:name w:val="eop"/>
    <w:basedOn w:val="DefaultParagraphFont"/>
    <w:rsid w:val="001865F5"/>
  </w:style>
  <w:style w:type="paragraph" w:styleId="NormalWeb">
    <w:name w:val="Normal (Web)"/>
    <w:basedOn w:val="Normal"/>
    <w:uiPriority w:val="99"/>
    <w:semiHidden/>
    <w:unhideWhenUsed/>
    <w:rsid w:val="00FC4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136</cp:revision>
  <dcterms:created xsi:type="dcterms:W3CDTF">2021-03-09T16:26:00Z</dcterms:created>
  <dcterms:modified xsi:type="dcterms:W3CDTF">2022-08-15T16:51:00Z</dcterms:modified>
</cp:coreProperties>
</file>